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195CC4">
        <w:rPr>
          <w:rFonts w:hint="eastAsia"/>
        </w:rPr>
        <w:t>муниципального земельного контроля</w:t>
      </w:r>
      <w:r w:rsidR="007E37EF" w:rsidRPr="007E37EF">
        <w:rPr>
          <w:bCs/>
        </w:rPr>
        <w:t xml:space="preserve"> 202</w:t>
      </w:r>
      <w:r w:rsidR="000F6701">
        <w:rPr>
          <w:bCs/>
        </w:rPr>
        <w:t>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6618"/>
      </w:tblGrid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E13346">
              <w:rPr>
                <w:rStyle w:val="21"/>
              </w:rPr>
              <w:t>Березняговский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B067CA" w:rsidTr="004244E9">
        <w:trPr>
          <w:trHeight w:hRule="exact" w:val="130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E13346">
              <w:rPr>
                <w:rStyle w:val="21"/>
              </w:rPr>
              <w:t>67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 xml:space="preserve">, </w:t>
            </w:r>
            <w:proofErr w:type="spellStart"/>
            <w:r w:rsidR="00446927">
              <w:rPr>
                <w:rStyle w:val="21"/>
              </w:rPr>
              <w:t>Усманский</w:t>
            </w:r>
            <w:proofErr w:type="spellEnd"/>
            <w:r w:rsidR="00446927">
              <w:rPr>
                <w:rStyle w:val="21"/>
              </w:rPr>
              <w:t xml:space="preserve"> район,                              с. </w:t>
            </w:r>
            <w:proofErr w:type="spellStart"/>
            <w:r w:rsidR="004244E9">
              <w:rPr>
                <w:rStyle w:val="21"/>
              </w:rPr>
              <w:t>Б</w:t>
            </w:r>
            <w:r w:rsidR="00E13346">
              <w:rPr>
                <w:rStyle w:val="21"/>
              </w:rPr>
              <w:t>ерезняго</w:t>
            </w:r>
            <w:r w:rsidR="004244E9">
              <w:rPr>
                <w:rStyle w:val="21"/>
              </w:rPr>
              <w:t>вка</w:t>
            </w:r>
            <w:proofErr w:type="spellEnd"/>
            <w:r w:rsidR="00446927">
              <w:rPr>
                <w:rStyle w:val="21"/>
              </w:rPr>
              <w:t xml:space="preserve">, </w:t>
            </w:r>
            <w:proofErr w:type="spellStart"/>
            <w:r w:rsidR="00446927">
              <w:rPr>
                <w:rStyle w:val="21"/>
              </w:rPr>
              <w:t>ул</w:t>
            </w:r>
            <w:proofErr w:type="gramStart"/>
            <w:r w:rsidR="00446927">
              <w:rPr>
                <w:rStyle w:val="21"/>
              </w:rPr>
              <w:t>.</w:t>
            </w:r>
            <w:r w:rsidR="00E13346">
              <w:rPr>
                <w:rStyle w:val="21"/>
              </w:rPr>
              <w:t>В</w:t>
            </w:r>
            <w:proofErr w:type="gramEnd"/>
            <w:r w:rsidR="00E13346">
              <w:rPr>
                <w:rStyle w:val="21"/>
              </w:rPr>
              <w:t>орошилова</w:t>
            </w:r>
            <w:proofErr w:type="spellEnd"/>
            <w:r w:rsidR="009D1E44">
              <w:rPr>
                <w:rStyle w:val="21"/>
              </w:rPr>
              <w:t>,</w:t>
            </w:r>
            <w:r w:rsidR="00446927">
              <w:rPr>
                <w:rStyle w:val="21"/>
              </w:rPr>
              <w:t xml:space="preserve"> д.</w:t>
            </w:r>
            <w:r w:rsidR="009D1E44">
              <w:rPr>
                <w:rStyle w:val="21"/>
              </w:rPr>
              <w:t xml:space="preserve"> </w:t>
            </w:r>
            <w:r w:rsidR="00E13346">
              <w:rPr>
                <w:rStyle w:val="21"/>
              </w:rPr>
              <w:t>95</w:t>
            </w:r>
            <w:r w:rsidR="004244E9">
              <w:rPr>
                <w:rStyle w:val="21"/>
              </w:rPr>
              <w:t>а</w:t>
            </w:r>
            <w:r w:rsidR="00FE1C7C">
              <w:rPr>
                <w:rStyle w:val="21"/>
              </w:rPr>
              <w:t xml:space="preserve"> </w:t>
            </w:r>
          </w:p>
          <w:p w:rsidR="00681FE5" w:rsidRPr="00E13346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E13346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E13346">
              <w:rPr>
                <w:rStyle w:val="21"/>
                <w:lang w:val="en-US" w:eastAsia="en-US" w:bidi="en-US"/>
              </w:rPr>
              <w:t>:</w:t>
            </w:r>
            <w:r w:rsidRPr="00E13346">
              <w:rPr>
                <w:lang w:val="en-US"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r w:rsidR="00E13346">
              <w:rPr>
                <w:color w:val="4F81BD" w:themeColor="accent1"/>
                <w:u w:val="single"/>
                <w:lang w:val="en-US" w:eastAsia="en-US" w:bidi="en-US"/>
              </w:rPr>
              <w:t>-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b</w:t>
            </w:r>
            <w:r w:rsidR="00E13346">
              <w:rPr>
                <w:color w:val="4F81BD" w:themeColor="accent1"/>
                <w:u w:val="single"/>
                <w:lang w:val="en-US" w:eastAsia="en-US" w:bidi="en-US"/>
              </w:rPr>
              <w:t>e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re</w:t>
            </w:r>
            <w:r w:rsidR="00E13346">
              <w:rPr>
                <w:color w:val="4F81BD" w:themeColor="accent1"/>
                <w:u w:val="single"/>
                <w:lang w:val="en-US" w:eastAsia="en-US" w:bidi="en-US"/>
              </w:rPr>
              <w:t>zn</w:t>
            </w:r>
            <w:hyperlink r:id="rId8" w:history="1">
              <w:r w:rsidR="007E37EF" w:rsidRPr="00E13346">
                <w:rPr>
                  <w:rStyle w:val="a3"/>
                  <w:color w:val="4F81BD" w:themeColor="accent1"/>
                  <w:lang w:val="en-US"/>
                </w:rPr>
                <w:t>@</w:t>
              </w:r>
              <w:r w:rsidR="009D1E44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E13346">
                <w:rPr>
                  <w:rStyle w:val="a3"/>
                  <w:color w:val="4F81BD" w:themeColor="accent1"/>
                  <w:lang w:val="en-US"/>
                </w:rPr>
                <w:t>.</w:t>
              </w:r>
              <w:r w:rsidR="007E37EF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E13346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7D505C" w:rsidP="007D505C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 xml:space="preserve">Горина Ольга </w:t>
            </w:r>
            <w:r w:rsidR="004244E9">
              <w:rPr>
                <w:rStyle w:val="21"/>
              </w:rPr>
              <w:t>Николае</w:t>
            </w:r>
            <w:r>
              <w:rPr>
                <w:rStyle w:val="21"/>
              </w:rPr>
              <w:t>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 w:rsidR="00E13346">
              <w:rPr>
                <w:rStyle w:val="21"/>
              </w:rPr>
              <w:t>Березняговский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D505C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7D505C">
              <w:rPr>
                <w:rStyle w:val="21"/>
              </w:rPr>
              <w:t>51- 15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0F6701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0F6701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01.11</w:t>
            </w:r>
            <w:r w:rsidR="009253C4">
              <w:rPr>
                <w:rStyle w:val="21"/>
              </w:rPr>
              <w:t>.202</w:t>
            </w:r>
            <w:r w:rsidR="000F6701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4244E9">
        <w:trPr>
          <w:trHeight w:hRule="exact" w:val="658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F0D1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</w:t>
            </w:r>
            <w:r w:rsidR="00425F04">
              <w:rPr>
                <w:bCs/>
              </w:rPr>
              <w:t>5</w:t>
            </w:r>
            <w:bookmarkStart w:id="0" w:name="_GoBack"/>
            <w:bookmarkEnd w:id="0"/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7D505C" w:rsidRPr="007D505C">
              <w:rPr>
                <w:color w:val="4F81BD" w:themeColor="accent1"/>
                <w:u w:val="single"/>
                <w:lang w:eastAsia="en-US" w:bidi="en-US"/>
              </w:rPr>
              <w:t xml:space="preserve"> </w:t>
            </w:r>
            <w:proofErr w:type="spellStart"/>
            <w:r w:rsidR="007D505C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proofErr w:type="spellEnd"/>
            <w:r w:rsidR="007D505C" w:rsidRPr="007D505C">
              <w:rPr>
                <w:color w:val="4F81BD" w:themeColor="accent1"/>
                <w:u w:val="single"/>
                <w:lang w:eastAsia="en-US" w:bidi="en-US"/>
              </w:rPr>
              <w:t>-</w:t>
            </w:r>
            <w:proofErr w:type="spellStart"/>
            <w:r w:rsidR="007D505C">
              <w:rPr>
                <w:color w:val="4F81BD" w:themeColor="accent1"/>
                <w:u w:val="single"/>
                <w:lang w:val="en-US" w:eastAsia="en-US" w:bidi="en-US"/>
              </w:rPr>
              <w:t>berezn</w:t>
            </w:r>
            <w:proofErr w:type="spellEnd"/>
            <w:r w:rsidR="007D505C">
              <w:fldChar w:fldCharType="begin"/>
            </w:r>
            <w:r w:rsidR="007D505C" w:rsidRPr="007D505C">
              <w:instrText xml:space="preserve"> </w:instrText>
            </w:r>
            <w:r w:rsidR="007D505C" w:rsidRPr="00E13346">
              <w:rPr>
                <w:lang w:val="en-US"/>
              </w:rPr>
              <w:instrText>HYPERLINK</w:instrText>
            </w:r>
            <w:r w:rsidR="007D505C" w:rsidRPr="007D505C">
              <w:instrText xml:space="preserve"> "</w:instrText>
            </w:r>
            <w:r w:rsidR="007D505C" w:rsidRPr="00E13346">
              <w:rPr>
                <w:lang w:val="en-US"/>
              </w:rPr>
              <w:instrText>mailto</w:instrText>
            </w:r>
            <w:r w:rsidR="007D505C" w:rsidRPr="007D505C">
              <w:instrText>:</w:instrText>
            </w:r>
            <w:r w:rsidR="007D505C" w:rsidRPr="00E13346">
              <w:rPr>
                <w:lang w:val="en-US"/>
              </w:rPr>
              <w:instrText>zhkh</w:instrText>
            </w:r>
            <w:r w:rsidR="007D505C" w:rsidRPr="007D505C">
              <w:instrText>-</w:instrText>
            </w:r>
            <w:r w:rsidR="007D505C" w:rsidRPr="00E13346">
              <w:rPr>
                <w:lang w:val="en-US"/>
              </w:rPr>
              <w:instrText>usman</w:instrText>
            </w:r>
            <w:r w:rsidR="007D505C" w:rsidRPr="007D505C">
              <w:instrText>@</w:instrText>
            </w:r>
            <w:r w:rsidR="007D505C" w:rsidRPr="00E13346">
              <w:rPr>
                <w:lang w:val="en-US"/>
              </w:rPr>
              <w:instrText>mail</w:instrText>
            </w:r>
            <w:r w:rsidR="007D505C" w:rsidRPr="007D505C">
              <w:instrText>.</w:instrText>
            </w:r>
            <w:r w:rsidR="007D505C" w:rsidRPr="00E13346">
              <w:rPr>
                <w:lang w:val="en-US"/>
              </w:rPr>
              <w:instrText>ru</w:instrText>
            </w:r>
            <w:r w:rsidR="007D505C" w:rsidRPr="007D505C">
              <w:instrText xml:space="preserve">" </w:instrText>
            </w:r>
            <w:r w:rsidR="007D505C">
              <w:fldChar w:fldCharType="separate"/>
            </w:r>
            <w:r w:rsidR="007D505C" w:rsidRPr="007D505C">
              <w:rPr>
                <w:rStyle w:val="a3"/>
                <w:color w:val="4F81BD" w:themeColor="accent1"/>
              </w:rPr>
              <w:t>@</w:t>
            </w:r>
            <w:proofErr w:type="spellStart"/>
            <w:r w:rsidR="007D505C" w:rsidRPr="00446927">
              <w:rPr>
                <w:rStyle w:val="a3"/>
                <w:color w:val="4F81BD" w:themeColor="accent1"/>
                <w:lang w:val="en-US"/>
              </w:rPr>
              <w:t>yandex</w:t>
            </w:r>
            <w:proofErr w:type="spellEnd"/>
            <w:r w:rsidR="007D505C" w:rsidRPr="007D505C">
              <w:rPr>
                <w:rStyle w:val="a3"/>
                <w:color w:val="4F81BD" w:themeColor="accent1"/>
              </w:rPr>
              <w:t>.</w:t>
            </w:r>
            <w:proofErr w:type="spellStart"/>
            <w:r w:rsidR="007D505C" w:rsidRPr="00446927">
              <w:rPr>
                <w:rStyle w:val="a3"/>
                <w:color w:val="4F81BD" w:themeColor="accent1"/>
                <w:lang w:val="en-US"/>
              </w:rPr>
              <w:t>ru</w:t>
            </w:r>
            <w:proofErr w:type="spellEnd"/>
            <w:r w:rsidR="007D505C">
              <w:rPr>
                <w:rStyle w:val="a3"/>
                <w:color w:val="4F81BD" w:themeColor="accent1"/>
                <w:lang w:val="en-US"/>
              </w:rPr>
              <w:fldChar w:fldCharType="end"/>
            </w:r>
            <w:r w:rsidR="009D1E44">
              <w:rPr>
                <w:color w:val="4F81BD" w:themeColor="accent1"/>
              </w:rPr>
              <w:t xml:space="preserve"> </w:t>
            </w:r>
            <w:r w:rsidR="007E37EF"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4244E9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7D505C">
              <w:rPr>
                <w:rStyle w:val="21"/>
              </w:rPr>
              <w:t>51-15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 w:rsidP="004244E9">
      <w:pPr>
        <w:framePr w:w="10372" w:wrap="auto" w:hAnchor="text"/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left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left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left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jc w:val="left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0F6701">
              <w:rPr>
                <w:rStyle w:val="21"/>
              </w:rPr>
              <w:t>4</w:t>
            </w:r>
            <w:r>
              <w:rPr>
                <w:rStyle w:val="21"/>
              </w:rPr>
              <w:t xml:space="preserve"> г. по 01.12</w:t>
            </w:r>
            <w:r w:rsidR="009253C4">
              <w:rPr>
                <w:rStyle w:val="21"/>
              </w:rPr>
              <w:t>.202</w:t>
            </w:r>
            <w:r w:rsidR="000F6701">
              <w:rPr>
                <w:rStyle w:val="21"/>
              </w:rPr>
              <w:t>4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E13346">
              <w:rPr>
                <w:rStyle w:val="21"/>
              </w:rPr>
              <w:t>Березняговский</w:t>
            </w:r>
            <w:r w:rsidR="004244E9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0F6701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68291E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0F6701">
              <w:rPr>
                <w:rStyle w:val="21"/>
              </w:rPr>
              <w:t>4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5A" w:rsidRDefault="00E34F5A" w:rsidP="00681FE5">
      <w:r>
        <w:separator/>
      </w:r>
    </w:p>
  </w:endnote>
  <w:endnote w:type="continuationSeparator" w:id="0">
    <w:p w:rsidR="00E34F5A" w:rsidRDefault="00E34F5A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5A" w:rsidRDefault="00E34F5A"/>
  </w:footnote>
  <w:footnote w:type="continuationSeparator" w:id="0">
    <w:p w:rsidR="00E34F5A" w:rsidRDefault="00E34F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0E57CD"/>
    <w:rsid w:val="000F6701"/>
    <w:rsid w:val="00184B16"/>
    <w:rsid w:val="00195CC4"/>
    <w:rsid w:val="00274A68"/>
    <w:rsid w:val="00347EB0"/>
    <w:rsid w:val="003B4DA9"/>
    <w:rsid w:val="003B6053"/>
    <w:rsid w:val="003D7FC7"/>
    <w:rsid w:val="004244E9"/>
    <w:rsid w:val="00425F04"/>
    <w:rsid w:val="00446927"/>
    <w:rsid w:val="00480BAB"/>
    <w:rsid w:val="004B584D"/>
    <w:rsid w:val="004C029B"/>
    <w:rsid w:val="004E17FC"/>
    <w:rsid w:val="00515484"/>
    <w:rsid w:val="00612CF0"/>
    <w:rsid w:val="00681FE5"/>
    <w:rsid w:val="0068291E"/>
    <w:rsid w:val="007379C1"/>
    <w:rsid w:val="00745707"/>
    <w:rsid w:val="00753C2E"/>
    <w:rsid w:val="007930CD"/>
    <w:rsid w:val="007B2AD3"/>
    <w:rsid w:val="007D505C"/>
    <w:rsid w:val="007E37EF"/>
    <w:rsid w:val="008A1DFB"/>
    <w:rsid w:val="009253C4"/>
    <w:rsid w:val="00960635"/>
    <w:rsid w:val="0096107B"/>
    <w:rsid w:val="009C1DDC"/>
    <w:rsid w:val="009D1E44"/>
    <w:rsid w:val="00AB164A"/>
    <w:rsid w:val="00AC25F5"/>
    <w:rsid w:val="00B067CA"/>
    <w:rsid w:val="00BD0AB3"/>
    <w:rsid w:val="00CC0EED"/>
    <w:rsid w:val="00D07FF1"/>
    <w:rsid w:val="00D713AD"/>
    <w:rsid w:val="00E03281"/>
    <w:rsid w:val="00E13346"/>
    <w:rsid w:val="00E207E0"/>
    <w:rsid w:val="00E34F5A"/>
    <w:rsid w:val="00F2671B"/>
    <w:rsid w:val="00FD6877"/>
    <w:rsid w:val="00FE1C7C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2024-09-19T07:53:00Z</cp:lastPrinted>
  <dcterms:created xsi:type="dcterms:W3CDTF">2022-03-11T08:45:00Z</dcterms:created>
  <dcterms:modified xsi:type="dcterms:W3CDTF">2024-09-19T12:49:00Z</dcterms:modified>
</cp:coreProperties>
</file>